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single" w:sz="6" w:space="0" w:color="auto"/>
        </w:tblBorders>
        <w:tblLayout w:type="fixed"/>
        <w:tblLook w:val="04A0"/>
      </w:tblPr>
      <w:tblGrid>
        <w:gridCol w:w="3780"/>
        <w:gridCol w:w="6109"/>
      </w:tblGrid>
      <w:tr w:rsidR="00EC2833" w:rsidTr="00517F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2383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EC2833" w:rsidRDefault="00EC2833" w:rsidP="00517F08">
            <w:pPr>
              <w:pStyle w:val="2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:rsidR="00EC2833" w:rsidRDefault="00EC2833" w:rsidP="00517F08">
            <w:pPr>
              <w:pStyle w:val="2"/>
              <w:spacing w:line="276" w:lineRule="auto"/>
              <w:jc w:val="center"/>
            </w:pPr>
          </w:p>
          <w:p w:rsidR="00EC2833" w:rsidRDefault="00EC2833" w:rsidP="00517F08">
            <w:pPr>
              <w:pStyle w:val="2"/>
              <w:spacing w:line="276" w:lineRule="auto"/>
              <w:jc w:val="center"/>
              <w:rPr>
                <w:szCs w:val="22"/>
              </w:rPr>
            </w:pPr>
            <w:r>
              <w:t xml:space="preserve">Федеральное </w:t>
            </w:r>
            <w:r>
              <w:rPr>
                <w:szCs w:val="22"/>
              </w:rPr>
              <w:t xml:space="preserve">государственное бюджетное </w:t>
            </w:r>
          </w:p>
          <w:p w:rsidR="00EC2833" w:rsidRDefault="00EC2833" w:rsidP="00517F08">
            <w:pPr>
              <w:pStyle w:val="2"/>
              <w:spacing w:line="276" w:lineRule="auto"/>
              <w:jc w:val="center"/>
            </w:pPr>
            <w:r>
              <w:rPr>
                <w:szCs w:val="22"/>
              </w:rPr>
              <w:t>учреждение культуры</w:t>
            </w:r>
          </w:p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EC2833" w:rsidTr="00517F08">
        <w:tc>
          <w:tcPr>
            <w:tcW w:w="9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пер., 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>: (495) 628-40-87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>: 624-25-53</w:t>
            </w:r>
          </w:p>
          <w:p w:rsidR="00EC2833" w:rsidRDefault="00EC2833" w:rsidP="00517F0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Journal" w:hAnsi="Journal"/>
                <w:b/>
                <w:sz w:val="22"/>
                <w:szCs w:val="22"/>
              </w:rPr>
              <w:t>:</w:t>
            </w:r>
            <w:r>
              <w:rPr>
                <w:rFonts w:ascii="Journal" w:hAnsi="Journ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Journal" w:hAnsi="Journal"/>
                <w:b/>
                <w:sz w:val="22"/>
                <w:szCs w:val="22"/>
              </w:rPr>
              <w:t>grdnt@rusfolk</w:t>
            </w:r>
            <w:r>
              <w:rPr>
                <w:b/>
                <w:sz w:val="22"/>
                <w:szCs w:val="22"/>
              </w:rPr>
              <w:t>.ru</w:t>
            </w:r>
          </w:p>
        </w:tc>
      </w:tr>
    </w:tbl>
    <w:p w:rsidR="00EC2833" w:rsidRPr="00054910" w:rsidRDefault="00EC2833" w:rsidP="00EC2833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 w:rsidRPr="0005491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________</w:t>
      </w:r>
      <w:r>
        <w:rPr>
          <w:b/>
          <w:sz w:val="26"/>
          <w:szCs w:val="26"/>
          <w:lang w:val="en-US"/>
        </w:rPr>
        <w:t xml:space="preserve"> </w:t>
      </w:r>
      <w:r w:rsidRPr="00054910">
        <w:rPr>
          <w:b/>
          <w:sz w:val="26"/>
          <w:szCs w:val="26"/>
          <w:lang w:val="en-US"/>
        </w:rPr>
        <w:t xml:space="preserve"> </w:t>
      </w:r>
      <w:r w:rsidRPr="00F34A63">
        <w:rPr>
          <w:b/>
          <w:sz w:val="26"/>
          <w:szCs w:val="26"/>
          <w:u w:val="single"/>
        </w:rPr>
        <w:t xml:space="preserve">       </w:t>
      </w:r>
      <w:r w:rsidRPr="00054910"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596"/>
      </w:tblGrid>
      <w:tr w:rsidR="00EC2833" w:rsidRPr="00054910" w:rsidTr="00517F08">
        <w:tc>
          <w:tcPr>
            <w:tcW w:w="5920" w:type="dxa"/>
            <w:hideMark/>
          </w:tcPr>
          <w:p w:rsidR="00EC2833" w:rsidRPr="00054910" w:rsidRDefault="00EC2833" w:rsidP="00517F0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054910">
              <w:rPr>
                <w:b/>
                <w:sz w:val="26"/>
                <w:szCs w:val="26"/>
                <w:lang w:eastAsia="en-US"/>
              </w:rPr>
              <w:t xml:space="preserve">    «</w:t>
            </w:r>
            <w:r w:rsidR="009044AB">
              <w:rPr>
                <w:b/>
                <w:sz w:val="26"/>
                <w:szCs w:val="26"/>
                <w:lang w:val="en-US" w:eastAsia="en-US"/>
              </w:rPr>
              <w:t>02</w:t>
            </w:r>
            <w:r w:rsidRPr="00054910">
              <w:rPr>
                <w:b/>
                <w:sz w:val="26"/>
                <w:szCs w:val="26"/>
                <w:lang w:eastAsia="en-US"/>
              </w:rPr>
              <w:t xml:space="preserve">» </w:t>
            </w:r>
            <w:r w:rsidR="009044AB">
              <w:rPr>
                <w:b/>
                <w:sz w:val="26"/>
                <w:szCs w:val="26"/>
                <w:lang w:eastAsia="en-US"/>
              </w:rPr>
              <w:t>декабря</w:t>
            </w:r>
            <w:r w:rsidRPr="00054910">
              <w:rPr>
                <w:b/>
                <w:sz w:val="26"/>
                <w:szCs w:val="26"/>
                <w:lang w:eastAsia="en-US"/>
              </w:rPr>
              <w:t xml:space="preserve"> 201</w:t>
            </w:r>
            <w:r>
              <w:rPr>
                <w:b/>
                <w:sz w:val="26"/>
                <w:szCs w:val="26"/>
                <w:lang w:eastAsia="en-US"/>
              </w:rPr>
              <w:t>6</w:t>
            </w:r>
            <w:r w:rsidRPr="00054910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054910">
              <w:rPr>
                <w:b/>
                <w:sz w:val="26"/>
                <w:szCs w:val="26"/>
                <w:lang w:eastAsia="en-US"/>
              </w:rPr>
              <w:t>г.</w:t>
            </w:r>
            <w:r w:rsidRPr="00054910"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4927" w:type="dxa"/>
            <w:hideMark/>
          </w:tcPr>
          <w:p w:rsidR="00EC2833" w:rsidRPr="00EC2833" w:rsidRDefault="00EC2833" w:rsidP="00517F0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54910">
              <w:rPr>
                <w:sz w:val="26"/>
                <w:szCs w:val="26"/>
                <w:lang w:eastAsia="en-US"/>
              </w:rPr>
              <w:t xml:space="preserve">Директорам Домов (Центров) народного творчества субъектов Российской Федерации, руководителям учреждений культуры и искусств, </w:t>
            </w:r>
            <w:r w:rsidR="00FD653A" w:rsidRPr="00184953">
              <w:rPr>
                <w:sz w:val="26"/>
                <w:szCs w:val="26"/>
              </w:rPr>
              <w:t>эстрадных вокальных коллективов</w:t>
            </w:r>
          </w:p>
        </w:tc>
      </w:tr>
    </w:tbl>
    <w:p w:rsidR="00EC2833" w:rsidRDefault="00EC2833" w:rsidP="00EC2833">
      <w:pPr>
        <w:overflowPunct w:val="0"/>
        <w:autoSpaceDE w:val="0"/>
        <w:autoSpaceDN w:val="0"/>
        <w:adjustRightInd w:val="0"/>
        <w:ind w:firstLine="4820"/>
        <w:rPr>
          <w:szCs w:val="20"/>
        </w:rPr>
      </w:pPr>
    </w:p>
    <w:p w:rsidR="00EC2833" w:rsidRDefault="00EC2833" w:rsidP="00EC2833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Уважаемые коллеги!</w:t>
      </w:r>
    </w:p>
    <w:p w:rsidR="00EC2833" w:rsidRDefault="00EC2833" w:rsidP="00EC2833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2833" w:rsidRPr="00BA6A11" w:rsidRDefault="00EC2833" w:rsidP="00FB4270">
      <w:pPr>
        <w:ind w:firstLine="567"/>
        <w:jc w:val="both"/>
        <w:rPr>
          <w:sz w:val="28"/>
          <w:szCs w:val="28"/>
        </w:rPr>
      </w:pPr>
      <w:r w:rsidRPr="00BA6A11">
        <w:rPr>
          <w:sz w:val="28"/>
          <w:szCs w:val="28"/>
        </w:rPr>
        <w:t xml:space="preserve">ФГБУК  «Государственный Российский Дом народного творчества» при участии </w:t>
      </w:r>
      <w:r>
        <w:rPr>
          <w:sz w:val="28"/>
          <w:szCs w:val="28"/>
        </w:rPr>
        <w:t>Института современного искусства</w:t>
      </w:r>
      <w:r w:rsidRPr="00BA6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Pr="00BA6A11">
        <w:rPr>
          <w:sz w:val="28"/>
          <w:szCs w:val="28"/>
        </w:rPr>
        <w:t>с</w:t>
      </w:r>
      <w:r w:rsidR="00FD653A">
        <w:rPr>
          <w:sz w:val="28"/>
          <w:szCs w:val="28"/>
        </w:rPr>
        <w:t xml:space="preserve"> 26 февраля  по 03  марта </w:t>
      </w:r>
      <w:r w:rsidRPr="00BA6A11">
        <w:rPr>
          <w:sz w:val="28"/>
          <w:szCs w:val="28"/>
        </w:rPr>
        <w:t xml:space="preserve"> 201</w:t>
      </w:r>
      <w:r w:rsidR="00FD65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BA6A11">
        <w:rPr>
          <w:sz w:val="28"/>
          <w:szCs w:val="28"/>
        </w:rPr>
        <w:t xml:space="preserve"> в </w:t>
      </w:r>
      <w:proofErr w:type="gramStart"/>
      <w:r w:rsidRPr="00BA6A11">
        <w:rPr>
          <w:sz w:val="28"/>
          <w:szCs w:val="28"/>
        </w:rPr>
        <w:t>г</w:t>
      </w:r>
      <w:proofErr w:type="gramEnd"/>
      <w:r w:rsidRPr="00BA6A11">
        <w:rPr>
          <w:sz w:val="28"/>
          <w:szCs w:val="28"/>
        </w:rPr>
        <w:t xml:space="preserve">. Москве Всероссийский семинар-практикум руководителей </w:t>
      </w:r>
      <w:r w:rsidR="00FD653A">
        <w:rPr>
          <w:sz w:val="28"/>
          <w:szCs w:val="28"/>
        </w:rPr>
        <w:t>эстрадных вокальных коллективов</w:t>
      </w:r>
      <w:r w:rsidRPr="00BA6A11">
        <w:rPr>
          <w:sz w:val="28"/>
          <w:szCs w:val="28"/>
        </w:rPr>
        <w:t>.</w:t>
      </w:r>
    </w:p>
    <w:p w:rsidR="00FD653A" w:rsidRDefault="00EC2833" w:rsidP="00FD653A">
      <w:pPr>
        <w:pStyle w:val="4"/>
        <w:ind w:firstLine="567"/>
        <w:jc w:val="both"/>
        <w:rPr>
          <w:szCs w:val="28"/>
        </w:rPr>
      </w:pPr>
      <w:r>
        <w:rPr>
          <w:szCs w:val="28"/>
        </w:rPr>
        <w:t xml:space="preserve">В программе семинара-практикума: лекции, мастер-классы, посещение репетиций  профессиональных и учебных музыкальных коллективов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Москвы, встречи с ведущими преподавателями, музыковедами в жанре </w:t>
      </w:r>
      <w:r w:rsidR="00FD653A">
        <w:rPr>
          <w:szCs w:val="28"/>
        </w:rPr>
        <w:t xml:space="preserve">эстрадного </w:t>
      </w:r>
      <w:r w:rsidR="00FD653A" w:rsidRPr="00F87006">
        <w:rPr>
          <w:szCs w:val="28"/>
        </w:rPr>
        <w:t xml:space="preserve"> искусства</w:t>
      </w:r>
      <w:r w:rsidR="00FD653A">
        <w:rPr>
          <w:szCs w:val="28"/>
        </w:rPr>
        <w:t>.</w:t>
      </w:r>
    </w:p>
    <w:p w:rsidR="00EC2833" w:rsidRDefault="00EC2833" w:rsidP="00FD653A">
      <w:pPr>
        <w:pStyle w:val="4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К участию в семинаре приглашаются руководители, педагоги </w:t>
      </w:r>
      <w:r w:rsidR="00FD653A">
        <w:rPr>
          <w:szCs w:val="28"/>
        </w:rPr>
        <w:t>эстрадных коллективов</w:t>
      </w:r>
      <w:r>
        <w:rPr>
          <w:szCs w:val="28"/>
        </w:rPr>
        <w:t xml:space="preserve">  учреждений культуры и образования</w:t>
      </w:r>
      <w:r>
        <w:rPr>
          <w:rFonts w:eastAsia="Calibri"/>
          <w:szCs w:val="28"/>
          <w:lang w:eastAsia="en-US"/>
        </w:rPr>
        <w:t>.</w:t>
      </w:r>
      <w:r>
        <w:rPr>
          <w:szCs w:val="28"/>
        </w:rPr>
        <w:t xml:space="preserve"> Для обмена опытом участникам семинара необходимо иметь видеозапись своего коллектива на </w:t>
      </w:r>
      <w:proofErr w:type="spellStart"/>
      <w:r>
        <w:rPr>
          <w:szCs w:val="28"/>
        </w:rPr>
        <w:t>флеш-карте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флеш-накопитель</w:t>
      </w:r>
      <w:proofErr w:type="spellEnd"/>
      <w:r>
        <w:rPr>
          <w:szCs w:val="28"/>
        </w:rPr>
        <w:t>) в формате</w:t>
      </w:r>
      <w:r w:rsidRPr="001573F2">
        <w:rPr>
          <w:szCs w:val="28"/>
        </w:rPr>
        <w:t>:</w:t>
      </w:r>
      <w:r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AVI</w:t>
      </w:r>
      <w:r w:rsidRPr="001573F2">
        <w:rPr>
          <w:szCs w:val="28"/>
        </w:rPr>
        <w:t xml:space="preserve">; </w:t>
      </w:r>
      <w:r>
        <w:rPr>
          <w:szCs w:val="28"/>
          <w:lang w:val="en-US"/>
        </w:rPr>
        <w:t>MP</w:t>
      </w:r>
      <w:r w:rsidRPr="001573F2">
        <w:rPr>
          <w:szCs w:val="28"/>
        </w:rPr>
        <w:t>4</w:t>
      </w:r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</w:p>
    <w:p w:rsidR="00EC2833" w:rsidRDefault="00EC2833" w:rsidP="00EC2833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Командировочные расходы</w:t>
      </w:r>
      <w:r w:rsidRPr="00C937A0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за счет направляющей стороны</w:t>
      </w:r>
      <w:r w:rsidRPr="00C06E5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оплата проезда до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Москвы и обратно, питание, проживание (примерная стоимость проживания в сутки – 750 руб., бронирование гостиницы гарантировано). </w:t>
      </w:r>
    </w:p>
    <w:p w:rsidR="00EC2833" w:rsidRDefault="00EC2833" w:rsidP="00EC2833">
      <w:pPr>
        <w:pStyle w:val="a4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</w:t>
      </w:r>
      <w:r w:rsidR="00E5173A">
        <w:rPr>
          <w:rFonts w:eastAsia="Calibri"/>
          <w:sz w:val="28"/>
          <w:szCs w:val="28"/>
          <w:lang w:eastAsia="en-US"/>
        </w:rPr>
        <w:t>лата за участие в семинаре – 9 5</w:t>
      </w:r>
      <w:r>
        <w:rPr>
          <w:rFonts w:eastAsia="Calibri"/>
          <w:sz w:val="28"/>
          <w:szCs w:val="28"/>
          <w:lang w:eastAsia="en-US"/>
        </w:rPr>
        <w:t>00 (девять тысяч</w:t>
      </w:r>
      <w:r w:rsidR="00367CDF">
        <w:rPr>
          <w:rFonts w:eastAsia="Calibri"/>
          <w:sz w:val="28"/>
          <w:szCs w:val="28"/>
          <w:lang w:eastAsia="en-US"/>
        </w:rPr>
        <w:t xml:space="preserve"> пятьсот</w:t>
      </w:r>
      <w:r>
        <w:rPr>
          <w:rFonts w:eastAsia="Calibri"/>
          <w:sz w:val="28"/>
          <w:szCs w:val="28"/>
          <w:lang w:eastAsia="en-US"/>
        </w:rPr>
        <w:t xml:space="preserve">) рублей с одного человека. Оплата производится по </w:t>
      </w:r>
      <w:r>
        <w:rPr>
          <w:rFonts w:eastAsia="Calibri"/>
          <w:b/>
          <w:i/>
          <w:sz w:val="28"/>
          <w:szCs w:val="28"/>
          <w:lang w:eastAsia="en-US"/>
        </w:rPr>
        <w:t>безналичному расчету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87EFB">
        <w:rPr>
          <w:rFonts w:eastAsia="Calibri"/>
          <w:b/>
          <w:i/>
          <w:sz w:val="28"/>
          <w:szCs w:val="28"/>
          <w:lang w:eastAsia="en-US"/>
        </w:rPr>
        <w:t>до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D653A">
        <w:rPr>
          <w:rFonts w:eastAsia="Calibri"/>
          <w:b/>
          <w:i/>
          <w:sz w:val="28"/>
          <w:szCs w:val="28"/>
          <w:lang w:eastAsia="en-US"/>
        </w:rPr>
        <w:t>2</w:t>
      </w:r>
      <w:r w:rsidRPr="00BE582A">
        <w:rPr>
          <w:rFonts w:eastAsia="Calibri"/>
          <w:b/>
          <w:i/>
          <w:sz w:val="28"/>
          <w:szCs w:val="28"/>
          <w:lang w:eastAsia="en-US"/>
        </w:rPr>
        <w:t>0</w:t>
      </w:r>
      <w:r>
        <w:rPr>
          <w:rFonts w:eastAsia="Calibri"/>
          <w:b/>
          <w:i/>
          <w:sz w:val="28"/>
          <w:szCs w:val="28"/>
          <w:lang w:eastAsia="en-US"/>
        </w:rPr>
        <w:t xml:space="preserve"> февраля 2017 года</w:t>
      </w:r>
      <w:r>
        <w:rPr>
          <w:rFonts w:eastAsia="Calibri"/>
          <w:sz w:val="28"/>
          <w:szCs w:val="28"/>
          <w:lang w:eastAsia="en-US"/>
        </w:rPr>
        <w:t xml:space="preserve"> после получения официального письма-вызова.</w:t>
      </w:r>
      <w:r>
        <w:rPr>
          <w:rFonts w:eastAsia="Calibri"/>
          <w:b/>
          <w:i/>
          <w:sz w:val="28"/>
          <w:szCs w:val="28"/>
          <w:lang w:eastAsia="en-US"/>
        </w:rPr>
        <w:t xml:space="preserve"> В заявках обязательно указывать банковские реквизиты направляющей организации.</w:t>
      </w:r>
      <w:r w:rsidRPr="00B87E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окончании семинара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06E5B">
        <w:rPr>
          <w:rFonts w:eastAsia="Calibri"/>
          <w:sz w:val="28"/>
          <w:szCs w:val="28"/>
          <w:lang w:eastAsia="en-US"/>
        </w:rPr>
        <w:t xml:space="preserve">выдается </w:t>
      </w:r>
      <w:r>
        <w:rPr>
          <w:rFonts w:eastAsia="Calibri"/>
          <w:sz w:val="28"/>
          <w:szCs w:val="28"/>
          <w:lang w:eastAsia="en-US"/>
        </w:rPr>
        <w:t>сертификат о повышении квалификации (72 ч.)</w:t>
      </w:r>
      <w:r w:rsidRPr="00C06E5B">
        <w:rPr>
          <w:rFonts w:eastAsia="Calibri"/>
          <w:sz w:val="28"/>
          <w:szCs w:val="28"/>
          <w:lang w:eastAsia="en-US"/>
        </w:rPr>
        <w:t>.</w:t>
      </w:r>
    </w:p>
    <w:p w:rsidR="00EC2833" w:rsidRDefault="00EC2833" w:rsidP="00EC28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в семинаре необходимо направить анкету-заявку (образец прилагается) </w:t>
      </w:r>
      <w:r w:rsidR="009044AB">
        <w:rPr>
          <w:rFonts w:eastAsia="Calibri"/>
          <w:b/>
          <w:i/>
          <w:sz w:val="28"/>
          <w:szCs w:val="28"/>
          <w:lang w:eastAsia="en-US"/>
        </w:rPr>
        <w:t>не позднее 20</w:t>
      </w:r>
      <w:r w:rsidRPr="00BE582A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февраля 2017 года</w:t>
      </w:r>
      <w:r>
        <w:rPr>
          <w:rFonts w:eastAsia="Calibri"/>
          <w:sz w:val="28"/>
          <w:szCs w:val="28"/>
          <w:lang w:eastAsia="en-US"/>
        </w:rPr>
        <w:t xml:space="preserve">  </w:t>
      </w:r>
      <w:r w:rsidR="00FD653A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87107E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>
          <w:rPr>
            <w:rStyle w:val="a3"/>
            <w:rFonts w:eastAsia="Arial Unicode MS"/>
            <w:color w:val="0070C0"/>
            <w:szCs w:val="28"/>
            <w:lang w:val="en-US"/>
          </w:rPr>
          <w:t>music</w:t>
        </w:r>
        <w:r>
          <w:rPr>
            <w:rStyle w:val="a3"/>
            <w:rFonts w:eastAsia="Arial Unicode MS"/>
            <w:color w:val="0070C0"/>
            <w:szCs w:val="28"/>
          </w:rPr>
          <w:t>-</w:t>
        </w:r>
        <w:r>
          <w:rPr>
            <w:rStyle w:val="a3"/>
            <w:rFonts w:eastAsia="Arial Unicode MS"/>
            <w:color w:val="0070C0"/>
            <w:szCs w:val="28"/>
            <w:lang w:val="en-US"/>
          </w:rPr>
          <w:t>rusfolk</w:t>
        </w:r>
        <w:r>
          <w:rPr>
            <w:rStyle w:val="a3"/>
            <w:rFonts w:eastAsia="Arial Unicode MS"/>
            <w:color w:val="0070C0"/>
            <w:szCs w:val="28"/>
          </w:rPr>
          <w:t>@</w:t>
        </w:r>
        <w:r>
          <w:rPr>
            <w:rStyle w:val="a3"/>
            <w:rFonts w:eastAsia="Arial Unicode MS"/>
            <w:color w:val="0070C0"/>
            <w:szCs w:val="28"/>
            <w:lang w:val="en-US"/>
          </w:rPr>
          <w:t>mail</w:t>
        </w:r>
        <w:r>
          <w:rPr>
            <w:rStyle w:val="a3"/>
            <w:rFonts w:eastAsia="Arial Unicode MS"/>
            <w:color w:val="0070C0"/>
            <w:szCs w:val="28"/>
          </w:rPr>
          <w:t>.</w:t>
        </w:r>
        <w:r>
          <w:rPr>
            <w:rStyle w:val="a3"/>
            <w:rFonts w:eastAsia="Arial Unicode MS"/>
            <w:color w:val="0070C0"/>
            <w:szCs w:val="28"/>
            <w:lang w:val="en-US"/>
          </w:rPr>
          <w:t>ru</w:t>
        </w:r>
      </w:hyperlink>
      <w:r w:rsidR="00824D73">
        <w:rPr>
          <w:rFonts w:eastAsia="Calibri"/>
          <w:sz w:val="28"/>
          <w:szCs w:val="28"/>
          <w:lang w:eastAsia="en-US"/>
        </w:rPr>
        <w:t xml:space="preserve">. Справки по телефону </w:t>
      </w:r>
      <w:r w:rsidR="00824D73" w:rsidRPr="00F87006">
        <w:rPr>
          <w:rFonts w:eastAsia="Calibri"/>
          <w:sz w:val="28"/>
          <w:szCs w:val="28"/>
          <w:lang w:eastAsia="en-US"/>
        </w:rPr>
        <w:t>(495)</w:t>
      </w:r>
      <w:r w:rsidR="00824D73" w:rsidRPr="00F87006">
        <w:rPr>
          <w:sz w:val="28"/>
          <w:szCs w:val="28"/>
          <w:u w:val="single"/>
        </w:rPr>
        <w:t xml:space="preserve"> 621-79-67 </w:t>
      </w:r>
      <w:r w:rsidR="00824D73" w:rsidRPr="00F87006">
        <w:rPr>
          <w:rFonts w:eastAsia="Calibri"/>
          <w:sz w:val="28"/>
          <w:szCs w:val="28"/>
          <w:lang w:eastAsia="en-US"/>
        </w:rPr>
        <w:t xml:space="preserve"> </w:t>
      </w:r>
      <w:r w:rsidR="009044AB">
        <w:rPr>
          <w:rFonts w:eastAsia="Calibri"/>
          <w:sz w:val="28"/>
          <w:szCs w:val="28"/>
          <w:lang w:eastAsia="en-US"/>
        </w:rPr>
        <w:t>-</w:t>
      </w:r>
      <w:r w:rsidR="00824D73">
        <w:rPr>
          <w:rFonts w:eastAsia="Calibri"/>
          <w:sz w:val="28"/>
          <w:szCs w:val="28"/>
          <w:lang w:eastAsia="en-US"/>
        </w:rPr>
        <w:t xml:space="preserve"> </w:t>
      </w:r>
      <w:r w:rsidR="00FD653A">
        <w:rPr>
          <w:rFonts w:eastAsia="Calibri"/>
          <w:sz w:val="28"/>
          <w:szCs w:val="28"/>
          <w:lang w:eastAsia="en-US"/>
        </w:rPr>
        <w:t>методист по вокально-хоровому искусству отдела</w:t>
      </w:r>
      <w:r>
        <w:rPr>
          <w:rFonts w:eastAsia="Calibri"/>
          <w:sz w:val="28"/>
          <w:szCs w:val="28"/>
          <w:lang w:eastAsia="en-US"/>
        </w:rPr>
        <w:t xml:space="preserve"> музыкального искусства  ГРДНТ –</w:t>
      </w:r>
      <w:r w:rsidR="009044AB">
        <w:rPr>
          <w:rFonts w:eastAsia="Calibri"/>
          <w:sz w:val="28"/>
          <w:szCs w:val="28"/>
          <w:lang w:eastAsia="en-US"/>
        </w:rPr>
        <w:t xml:space="preserve"> </w:t>
      </w:r>
      <w:r w:rsidR="00FD653A">
        <w:rPr>
          <w:rFonts w:eastAsia="Calibri"/>
          <w:sz w:val="28"/>
          <w:szCs w:val="28"/>
          <w:lang w:eastAsia="en-US"/>
        </w:rPr>
        <w:t>Николаева Марина Олеговна</w:t>
      </w:r>
      <w:r>
        <w:rPr>
          <w:rFonts w:eastAsia="Calibri"/>
          <w:sz w:val="28"/>
          <w:szCs w:val="28"/>
          <w:lang w:eastAsia="en-US"/>
        </w:rPr>
        <w:t>. Вызовы</w:t>
      </w:r>
      <w:r w:rsidRPr="0012759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подтверждения об участии будут направлены по мере поступления заявок.                                       </w:t>
      </w:r>
    </w:p>
    <w:p w:rsidR="00EC2833" w:rsidRDefault="00EC2833" w:rsidP="009044AB">
      <w:pPr>
        <w:pStyle w:val="a4"/>
        <w:ind w:firstLine="0"/>
        <w:jc w:val="both"/>
        <w:rPr>
          <w:sz w:val="28"/>
          <w:szCs w:val="28"/>
        </w:rPr>
      </w:pPr>
    </w:p>
    <w:p w:rsidR="00EC2833" w:rsidRDefault="00EC2833" w:rsidP="00EC2833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Директор, </w:t>
      </w:r>
    </w:p>
    <w:p w:rsidR="00EC2833" w:rsidRDefault="00EC2833" w:rsidP="00EC2833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заслуженный деятель искусств </w:t>
      </w:r>
    </w:p>
    <w:p w:rsidR="00EC2833" w:rsidRDefault="00EC2833" w:rsidP="00EC2833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  <w:r>
        <w:rPr>
          <w:sz w:val="28"/>
          <w:szCs w:val="28"/>
        </w:rPr>
        <w:t>Российской Федерации,  профессор                                              Т.В. Пуртова</w:t>
      </w:r>
    </w:p>
    <w:p w:rsidR="00460849" w:rsidRDefault="00460849"/>
    <w:sectPr w:rsidR="00460849" w:rsidSect="00757B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2833"/>
    <w:rsid w:val="00367CDF"/>
    <w:rsid w:val="00460849"/>
    <w:rsid w:val="00824D73"/>
    <w:rsid w:val="009044AB"/>
    <w:rsid w:val="009D6A68"/>
    <w:rsid w:val="00D4654E"/>
    <w:rsid w:val="00E5173A"/>
    <w:rsid w:val="00EC2833"/>
    <w:rsid w:val="00FB4270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c-rusfol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2016-12-02T07:05:00Z</cp:lastPrinted>
  <dcterms:created xsi:type="dcterms:W3CDTF">2016-11-30T07:09:00Z</dcterms:created>
  <dcterms:modified xsi:type="dcterms:W3CDTF">2016-12-02T07:13:00Z</dcterms:modified>
</cp:coreProperties>
</file>